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F8" w:rsidRDefault="00D42619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BULLETIN</w:t>
      </w:r>
      <w:r w:rsidR="000A4014">
        <w:rPr>
          <w:b/>
          <w:sz w:val="24"/>
          <w:szCs w:val="24"/>
        </w:rPr>
        <w:t xml:space="preserve"> D’INSCRIPTION 201</w:t>
      </w:r>
      <w:r w:rsidR="008B7D10">
        <w:rPr>
          <w:b/>
          <w:sz w:val="24"/>
          <w:szCs w:val="24"/>
        </w:rPr>
        <w:t>8</w:t>
      </w:r>
    </w:p>
    <w:p w:rsidR="00C913E2" w:rsidRDefault="00C913E2">
      <w:pPr>
        <w:pStyle w:val="Standard"/>
        <w:spacing w:after="0"/>
        <w:jc w:val="center"/>
      </w:pPr>
    </w:p>
    <w:p w:rsidR="003B42F8" w:rsidRPr="00D42619" w:rsidRDefault="00D42619">
      <w:pPr>
        <w:pStyle w:val="Standard"/>
        <w:spacing w:after="0"/>
        <w:jc w:val="center"/>
        <w:rPr>
          <w:b/>
          <w:color w:val="ED7D31"/>
          <w:sz w:val="36"/>
          <w:szCs w:val="36"/>
        </w:rPr>
      </w:pPr>
      <w:r w:rsidRPr="00D42619">
        <w:rPr>
          <w:b/>
          <w:color w:val="ED7D31"/>
          <w:sz w:val="36"/>
          <w:szCs w:val="36"/>
        </w:rPr>
        <w:t>Atelier pour enfants</w:t>
      </w:r>
      <w:r w:rsidR="00AB10D3">
        <w:rPr>
          <w:b/>
          <w:color w:val="ED7D31"/>
          <w:sz w:val="36"/>
          <w:szCs w:val="36"/>
        </w:rPr>
        <w:t xml:space="preserve"> de 6 à 9 ans</w:t>
      </w:r>
    </w:p>
    <w:p w:rsidR="00D42619" w:rsidRPr="00D42619" w:rsidRDefault="00D42619">
      <w:pPr>
        <w:pStyle w:val="Standard"/>
        <w:spacing w:after="0"/>
        <w:jc w:val="center"/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2619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 APP</w:t>
      </w:r>
      <w:r w:rsidRPr="00D42619">
        <w:rPr>
          <w:b/>
          <w:color w:val="FFC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RIV</w:t>
      </w:r>
      <w:r w:rsidRPr="00D42619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OISE</w:t>
      </w:r>
      <w:r w:rsidRPr="00D42619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42619">
        <w:rPr>
          <w:b/>
          <w:color w:val="00B05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TES</w:t>
      </w:r>
      <w:r w:rsidRPr="00D42619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EMO</w:t>
      </w:r>
      <w:r w:rsidRPr="00D42619">
        <w:rPr>
          <w:b/>
          <w:color w:val="7030A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TIO</w:t>
      </w:r>
      <w:r w:rsidRPr="00D42619">
        <w:rPr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NS ! »</w:t>
      </w:r>
    </w:p>
    <w:p w:rsidR="00D42619" w:rsidRDefault="00D42619">
      <w:pPr>
        <w:pStyle w:val="Standard"/>
        <w:spacing w:after="0"/>
        <w:jc w:val="center"/>
        <w:rPr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42619" w:rsidRPr="00D42619" w:rsidRDefault="00D42619">
      <w:pPr>
        <w:pStyle w:val="Standard"/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718D5C9" wp14:editId="7ECE4793">
            <wp:extent cx="1358900" cy="1441066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re-des-couleu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143" cy="148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F8" w:rsidRDefault="003B42F8">
      <w:pPr>
        <w:pStyle w:val="Standard"/>
        <w:jc w:val="center"/>
        <w:rPr>
          <w:b/>
          <w:color w:val="ED7D31"/>
          <w:sz w:val="24"/>
          <w:szCs w:val="24"/>
        </w:rPr>
      </w:pPr>
    </w:p>
    <w:p w:rsidR="00AB10D3" w:rsidRDefault="00D42619" w:rsidP="00AB10D3">
      <w:pPr>
        <w:pStyle w:val="Standard"/>
        <w:spacing w:after="0"/>
        <w:ind w:left="2120" w:hanging="2120"/>
      </w:pPr>
      <w:r>
        <w:t>Animatrices</w:t>
      </w:r>
      <w:r>
        <w:tab/>
        <w:t>Delphine Pauchard</w:t>
      </w:r>
      <w:r w:rsidR="00AB10D3">
        <w:t xml:space="preserve"> – 078 616 25 71 – </w:t>
      </w:r>
      <w:hyperlink r:id="rId7" w:history="1">
        <w:r w:rsidR="00AB10D3" w:rsidRPr="000575ED">
          <w:rPr>
            <w:rStyle w:val="Lienhypertexte"/>
          </w:rPr>
          <w:t>delphine.pauchard@bluewin.ch</w:t>
        </w:r>
      </w:hyperlink>
    </w:p>
    <w:p w:rsidR="00E1334C" w:rsidRDefault="000A4014" w:rsidP="00AB10D3">
      <w:pPr>
        <w:pStyle w:val="Standard"/>
      </w:pPr>
      <w:r>
        <w:tab/>
      </w:r>
      <w:r>
        <w:tab/>
      </w:r>
      <w:r w:rsidR="00AB10D3">
        <w:tab/>
      </w:r>
      <w:r>
        <w:t>Cécile Wyler Roulet</w:t>
      </w:r>
      <w:r w:rsidR="008B7D10">
        <w:t xml:space="preserve"> – 078 727 79 50 – </w:t>
      </w:r>
      <w:hyperlink r:id="rId8" w:history="1">
        <w:r w:rsidR="00E1334C" w:rsidRPr="00B22A5D">
          <w:rPr>
            <w:rStyle w:val="Lienhypertexte"/>
          </w:rPr>
          <w:t>cecile.r@bluewin.ch</w:t>
        </w:r>
      </w:hyperlink>
      <w:r w:rsidR="00E1334C">
        <w:t xml:space="preserve"> </w:t>
      </w:r>
    </w:p>
    <w:p w:rsidR="00C5431A" w:rsidRDefault="00C5431A" w:rsidP="00C5431A">
      <w:pPr>
        <w:pStyle w:val="Standard"/>
        <w:ind w:left="2120" w:hanging="2120"/>
      </w:pPr>
      <w:r>
        <w:t>Nombre d’enfants</w:t>
      </w:r>
      <w:r>
        <w:tab/>
        <w:t>6 à 12</w:t>
      </w:r>
    </w:p>
    <w:p w:rsidR="008B7D10" w:rsidRDefault="000A4014" w:rsidP="0038487B">
      <w:pPr>
        <w:pStyle w:val="Standard"/>
        <w:ind w:left="2120" w:hanging="2120"/>
      </w:pPr>
      <w:r>
        <w:t>Lieu</w:t>
      </w:r>
      <w:r>
        <w:tab/>
      </w:r>
      <w:r w:rsidR="00AB10D3">
        <w:t>Espace Phoenix – Avenue de Grandson 48 – 1400 Yverdon-les-Bains</w:t>
      </w:r>
    </w:p>
    <w:p w:rsidR="00AB10D3" w:rsidRDefault="00AB10D3" w:rsidP="00C5431A">
      <w:pPr>
        <w:pStyle w:val="Standard"/>
        <w:spacing w:after="0"/>
        <w:ind w:left="2120" w:hanging="2120"/>
      </w:pPr>
      <w:r>
        <w:t>Dates et horaires</w:t>
      </w:r>
      <w:r>
        <w:tab/>
        <w:t>Mercredis 5, 12, 19 et 26 septembre – 13h30-15h30</w:t>
      </w:r>
    </w:p>
    <w:p w:rsidR="00AB10D3" w:rsidRDefault="00AB10D3" w:rsidP="0038487B">
      <w:pPr>
        <w:pStyle w:val="Standard"/>
        <w:ind w:left="2120" w:hanging="2120"/>
      </w:pPr>
      <w:r>
        <w:tab/>
        <w:t>Spectacle pour parents et familles</w:t>
      </w:r>
      <w:r w:rsidR="00C5431A">
        <w:t xml:space="preserve">, </w:t>
      </w:r>
      <w:r w:rsidR="000B75F6">
        <w:t xml:space="preserve">mercredi 26 septembre </w:t>
      </w:r>
      <w:r w:rsidR="00D43A29">
        <w:t>16h15</w:t>
      </w:r>
    </w:p>
    <w:p w:rsidR="00101117" w:rsidRDefault="00AB10D3" w:rsidP="00AB10D3">
      <w:pPr>
        <w:pStyle w:val="Standard"/>
        <w:spacing w:after="0"/>
      </w:pPr>
      <w:r>
        <w:t>Tarif</w:t>
      </w:r>
      <w:r w:rsidR="000A4014">
        <w:tab/>
      </w:r>
      <w:r w:rsidR="000A4014">
        <w:tab/>
      </w:r>
      <w:r w:rsidR="000A4014">
        <w:tab/>
      </w:r>
      <w:r>
        <w:t>Matériel de bricolage et spectacle inclus</w:t>
      </w:r>
    </w:p>
    <w:p w:rsidR="00AB10D3" w:rsidRDefault="00AB10D3" w:rsidP="00D43A29">
      <w:pPr>
        <w:pStyle w:val="Standard"/>
        <w:spacing w:after="0" w:line="360" w:lineRule="auto"/>
      </w:pPr>
      <w:r>
        <w:tab/>
      </w:r>
      <w:r>
        <w:tab/>
      </w:r>
      <w:r>
        <w:tab/>
        <w:t>CHF 250</w:t>
      </w:r>
      <w:r w:rsidR="00E35BD3">
        <w:t xml:space="preserve"> (CHF 200 pour le deuxième enfant de la même famille)</w:t>
      </w:r>
    </w:p>
    <w:p w:rsidR="00C5431A" w:rsidRPr="00C5431A" w:rsidRDefault="000A4014" w:rsidP="00C5431A">
      <w:pPr>
        <w:pStyle w:val="Standard"/>
        <w:spacing w:after="0"/>
        <w:ind w:left="2120" w:hanging="2120"/>
      </w:pPr>
      <w:r>
        <w:t>Contenu</w:t>
      </w:r>
      <w:r>
        <w:tab/>
      </w:r>
      <w:r w:rsidR="00C5431A">
        <w:t>C</w:t>
      </w:r>
      <w:r w:rsidR="00C5431A" w:rsidRPr="00C5431A">
        <w:t>oloriages, objets, T-shirts ressources, instruments de musique, jeux de rôle, cerceaux, bouton-pression magique, bricolage des planètes, doudou et gommettes, arbre intérieur et bulle de protection.</w:t>
      </w:r>
    </w:p>
    <w:p w:rsidR="00C5431A" w:rsidRDefault="00C5431A" w:rsidP="00C5431A">
      <w:pPr>
        <w:pStyle w:val="Standard"/>
        <w:spacing w:after="0"/>
        <w:ind w:left="2120"/>
      </w:pPr>
      <w:r w:rsidRPr="00C5431A">
        <w:t>Ces découvertes seront transmises par les enfants lors de leur spectacle “La galaxie des émotions”.</w:t>
      </w:r>
    </w:p>
    <w:p w:rsidR="00E35BD3" w:rsidRPr="00C5431A" w:rsidRDefault="00E35BD3" w:rsidP="00C5431A">
      <w:pPr>
        <w:pStyle w:val="Standard"/>
        <w:spacing w:after="0"/>
        <w:ind w:left="2120"/>
      </w:pPr>
    </w:p>
    <w:p w:rsidR="00C5431A" w:rsidRDefault="00C5431A" w:rsidP="00C5431A">
      <w:pPr>
        <w:pStyle w:val="Standard"/>
        <w:spacing w:after="0"/>
        <w:ind w:left="2120" w:hanging="2120"/>
      </w:pPr>
    </w:p>
    <w:p w:rsidR="00101117" w:rsidRDefault="00C5431A">
      <w:pPr>
        <w:pStyle w:val="Standard"/>
      </w:pPr>
      <w:r>
        <w:t>Prénom et nom des parents : ………………………………………………………………………………………………………………</w:t>
      </w:r>
    </w:p>
    <w:p w:rsidR="003B42F8" w:rsidRDefault="000A4014">
      <w:pPr>
        <w:pStyle w:val="Standard"/>
      </w:pPr>
      <w:r>
        <w:t>Prénom</w:t>
      </w:r>
      <w:r w:rsidR="00C5431A">
        <w:t xml:space="preserve">, nom et âge de l’enfant </w:t>
      </w:r>
      <w:r>
        <w:t>: ………………………………………………………</w:t>
      </w:r>
      <w:r w:rsidR="00CB77BB">
        <w:t>…………………………………………………</w:t>
      </w:r>
    </w:p>
    <w:p w:rsidR="00C5431A" w:rsidRDefault="00C5431A">
      <w:pPr>
        <w:pStyle w:val="Standard"/>
      </w:pPr>
      <w:r>
        <w:t>Prénom, nom et âge du deuxième enfant de la même famille : ……………………………………………………………</w:t>
      </w:r>
    </w:p>
    <w:p w:rsidR="003B42F8" w:rsidRDefault="000A4014">
      <w:pPr>
        <w:pStyle w:val="Standard"/>
      </w:pPr>
      <w:r>
        <w:t>Coordonnées postales </w:t>
      </w:r>
      <w:r w:rsidR="00CB77BB">
        <w:t>………………………………………………………………………………………………………………</w:t>
      </w:r>
      <w:r w:rsidR="00C5431A">
        <w:t>…</w:t>
      </w:r>
      <w:r w:rsidR="00CB77BB">
        <w:t>……….</w:t>
      </w:r>
      <w:r>
        <w:t xml:space="preserve"> </w:t>
      </w:r>
    </w:p>
    <w:p w:rsidR="003B42F8" w:rsidRDefault="00C5431A">
      <w:pPr>
        <w:pStyle w:val="Standard"/>
      </w:pPr>
      <w:r>
        <w:t>Adresse courriel</w:t>
      </w:r>
      <w:r w:rsidR="000A4014">
        <w:t xml:space="preserve"> : </w:t>
      </w:r>
      <w:r w:rsidR="00CB77BB">
        <w:t>…………………………………………………………………………………………………………………………………</w:t>
      </w:r>
    </w:p>
    <w:p w:rsidR="003B42F8" w:rsidRDefault="000A4014">
      <w:pPr>
        <w:pStyle w:val="Standard"/>
      </w:pPr>
      <w:r>
        <w:t xml:space="preserve">Lieu, date et signature :   </w:t>
      </w:r>
      <w:r w:rsidR="0038487B">
        <w:t xml:space="preserve">  </w:t>
      </w:r>
      <w:r>
        <w:t>…………………………………………………</w:t>
      </w:r>
      <w:r w:rsidR="00CB77BB">
        <w:t>……………………………………</w:t>
      </w:r>
      <w:r>
        <w:t>…………….................</w:t>
      </w:r>
    </w:p>
    <w:p w:rsidR="00E35BD3" w:rsidRDefault="00E35BD3">
      <w:pPr>
        <w:pStyle w:val="Standard"/>
      </w:pPr>
    </w:p>
    <w:p w:rsidR="003B42F8" w:rsidRDefault="000577B4">
      <w:pPr>
        <w:pStyle w:val="Standard"/>
      </w:pPr>
      <w:r>
        <w:t>Coordonnées bancaires</w:t>
      </w:r>
      <w:r w:rsidR="000A4014">
        <w:t xml:space="preserve"> : </w:t>
      </w:r>
      <w:r w:rsidR="006476BC">
        <w:t xml:space="preserve">CCP 14-616978-9, IBAN CH51 0900 0000 1461 6978 9, </w:t>
      </w:r>
      <w:r w:rsidR="000A4014">
        <w:t>Cecile Wyler,</w:t>
      </w:r>
      <w:r w:rsidR="00D43A29">
        <w:t xml:space="preserve"> Sigmasolutions.me, jolimont 35, 1008 Prilly,</w:t>
      </w:r>
      <w:bookmarkStart w:id="0" w:name="_GoBack"/>
      <w:bookmarkEnd w:id="0"/>
      <w:r w:rsidR="000A4014">
        <w:t xml:space="preserve"> mention « </w:t>
      </w:r>
      <w:r w:rsidR="00E35BD3">
        <w:t>Emotions - Yverdon</w:t>
      </w:r>
      <w:r w:rsidR="000A4014">
        <w:t> »</w:t>
      </w:r>
    </w:p>
    <w:sectPr w:rsidR="003B42F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05" w:rsidRDefault="00394405">
      <w:pPr>
        <w:spacing w:after="0" w:line="240" w:lineRule="auto"/>
      </w:pPr>
      <w:r>
        <w:separator/>
      </w:r>
    </w:p>
  </w:endnote>
  <w:endnote w:type="continuationSeparator" w:id="0">
    <w:p w:rsidR="00394405" w:rsidRDefault="0039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05" w:rsidRDefault="003944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4405" w:rsidRDefault="0039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F8"/>
    <w:rsid w:val="0000575D"/>
    <w:rsid w:val="000577B4"/>
    <w:rsid w:val="000A4014"/>
    <w:rsid w:val="000B75F6"/>
    <w:rsid w:val="00101117"/>
    <w:rsid w:val="0019728F"/>
    <w:rsid w:val="001D6F8A"/>
    <w:rsid w:val="00334B2E"/>
    <w:rsid w:val="0038487B"/>
    <w:rsid w:val="00394405"/>
    <w:rsid w:val="003B1331"/>
    <w:rsid w:val="003B42F8"/>
    <w:rsid w:val="003E2ECF"/>
    <w:rsid w:val="003F1290"/>
    <w:rsid w:val="00412ABE"/>
    <w:rsid w:val="005D0FC6"/>
    <w:rsid w:val="00603CF6"/>
    <w:rsid w:val="0061144C"/>
    <w:rsid w:val="006476BC"/>
    <w:rsid w:val="00677EDA"/>
    <w:rsid w:val="006E0620"/>
    <w:rsid w:val="00707A5B"/>
    <w:rsid w:val="00717EA9"/>
    <w:rsid w:val="007D16B1"/>
    <w:rsid w:val="008B7D10"/>
    <w:rsid w:val="009C66AA"/>
    <w:rsid w:val="00A136D1"/>
    <w:rsid w:val="00A2311E"/>
    <w:rsid w:val="00AA5925"/>
    <w:rsid w:val="00AB10D3"/>
    <w:rsid w:val="00AB7A7D"/>
    <w:rsid w:val="00AE3CF8"/>
    <w:rsid w:val="00C5431A"/>
    <w:rsid w:val="00C913E2"/>
    <w:rsid w:val="00CB77BB"/>
    <w:rsid w:val="00D42619"/>
    <w:rsid w:val="00D43A29"/>
    <w:rsid w:val="00D956A1"/>
    <w:rsid w:val="00E1334C"/>
    <w:rsid w:val="00E2274B"/>
    <w:rsid w:val="00E3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6CDF"/>
  <w15:docId w15:val="{F1C19BF9-9F47-468D-AF6A-4216243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CH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33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334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543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r@bluewi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lphine.pauchard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wyler</dc:creator>
  <cp:lastModifiedBy>cecile wyler</cp:lastModifiedBy>
  <cp:revision>6</cp:revision>
  <cp:lastPrinted>2018-05-08T10:56:00Z</cp:lastPrinted>
  <dcterms:created xsi:type="dcterms:W3CDTF">2018-05-08T10:41:00Z</dcterms:created>
  <dcterms:modified xsi:type="dcterms:W3CDTF">2018-08-06T20:28:00Z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